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B7DA" w14:textId="077C93BA" w:rsidR="00895C1C" w:rsidRDefault="00613E14">
      <w:r w:rsidRPr="000728F4">
        <w:rPr>
          <w:b/>
          <w:bCs/>
          <w:u w:val="single"/>
        </w:rPr>
        <w:t>Věc:</w:t>
      </w:r>
      <w:r>
        <w:t xml:space="preserve"> </w:t>
      </w:r>
      <w:r w:rsidR="000728F4">
        <w:tab/>
      </w:r>
      <w:r w:rsidR="000728F4" w:rsidRPr="000728F4">
        <w:rPr>
          <w:b/>
          <w:bCs/>
        </w:rPr>
        <w:t>O</w:t>
      </w:r>
      <w:r w:rsidRPr="000728F4">
        <w:rPr>
          <w:b/>
          <w:bCs/>
        </w:rPr>
        <w:t xml:space="preserve">známení o úmyslu rekonstrukce </w:t>
      </w:r>
      <w:r w:rsidR="00C35A35">
        <w:rPr>
          <w:b/>
          <w:bCs/>
        </w:rPr>
        <w:t>kotelny</w:t>
      </w:r>
      <w:r w:rsidRPr="000728F4">
        <w:rPr>
          <w:b/>
          <w:bCs/>
        </w:rPr>
        <w:t xml:space="preserve"> ZŠ Chrustova.</w:t>
      </w:r>
    </w:p>
    <w:p w14:paraId="29BDD1E0" w14:textId="77777777" w:rsidR="00613E14" w:rsidRDefault="00613E14"/>
    <w:p w14:paraId="3369F2D9" w14:textId="59A5E586" w:rsidR="00613E14" w:rsidRDefault="00613E14">
      <w:r>
        <w:t>Základní škola Slezská Ostrava, Chrustova 24, příspěvková organiz</w:t>
      </w:r>
      <w:r w:rsidR="000A48C2">
        <w:t>a</w:t>
      </w:r>
      <w:r>
        <w:t xml:space="preserve">ce oznamuje úmysl rekonstrukce </w:t>
      </w:r>
      <w:r w:rsidR="00C35A35">
        <w:t>kotelny</w:t>
      </w:r>
      <w:r>
        <w:t xml:space="preserve"> školy.</w:t>
      </w:r>
    </w:p>
    <w:p w14:paraId="32893027" w14:textId="77777777" w:rsidR="00114BDF" w:rsidRDefault="009A1667" w:rsidP="009A1667">
      <w:pPr>
        <w:jc w:val="both"/>
      </w:pPr>
      <w:r>
        <w:t>Kotelna spadá dle ČSN 070703 mezi kotelny III kategorie.</w:t>
      </w:r>
      <w:r w:rsidR="000728F4">
        <w:t xml:space="preserve"> </w:t>
      </w:r>
      <w:r w:rsidR="000A48C2">
        <w:t>Rekonstrukce</w:t>
      </w:r>
      <w:r w:rsidR="000728F4">
        <w:t xml:space="preserve"> </w:t>
      </w:r>
      <w:r w:rsidR="000A48C2">
        <w:t xml:space="preserve">bude zahrnovat demontáž podstatné části </w:t>
      </w:r>
      <w:r w:rsidR="003D0C9D">
        <w:t>technologie</w:t>
      </w:r>
      <w:r w:rsidR="00101906">
        <w:t xml:space="preserve"> </w:t>
      </w:r>
      <w:r w:rsidR="000A48C2">
        <w:t xml:space="preserve">kotelny. Zůstanou zachovány pouze rozvody pro jednotlivé větve vytápění, ohřev TV, ohřev VZT. </w:t>
      </w:r>
    </w:p>
    <w:p w14:paraId="1949D788" w14:textId="4B29FFE0" w:rsidR="000A48C2" w:rsidRDefault="003D0C9D" w:rsidP="009A1667">
      <w:pPr>
        <w:jc w:val="both"/>
      </w:pPr>
      <w:r>
        <w:t>Nově bud</w:t>
      </w:r>
      <w:r w:rsidR="00766026">
        <w:t xml:space="preserve">e </w:t>
      </w:r>
      <w:r>
        <w:t xml:space="preserve">vybudován zdroj </w:t>
      </w:r>
      <w:r w:rsidR="00101906">
        <w:t xml:space="preserve">– 2 </w:t>
      </w:r>
      <w:r>
        <w:t xml:space="preserve">ks stacionárních kotlů </w:t>
      </w:r>
      <w:r w:rsidR="00101906">
        <w:t xml:space="preserve">2 X 11,4 – 102 KW </w:t>
      </w:r>
      <w:r>
        <w:t>zapojených do kaskády</w:t>
      </w:r>
      <w:r w:rsidR="00101906">
        <w:t xml:space="preserve">.  </w:t>
      </w:r>
      <w:r>
        <w:t>Kaskáda bude vybavena obslužnými armaturami, oběhovými čerpadly s modulovaným výkonem. Pojistnými armaturami a magnetickými odlučovači nečistot. Spol</w:t>
      </w:r>
      <w:r w:rsidR="00766026">
        <w:t xml:space="preserve">ečné potrubí bude přivedeno na hydraulický stabilizátor HDVT </w:t>
      </w:r>
      <w:r w:rsidR="007408E5">
        <w:t xml:space="preserve">– 18 M3/HOD. </w:t>
      </w:r>
      <w:r w:rsidR="00766026">
        <w:t>Kotelna bude osazena</w:t>
      </w:r>
      <w:r w:rsidR="007408E5">
        <w:t xml:space="preserve"> </w:t>
      </w:r>
      <w:r w:rsidR="009A1667">
        <w:t>strojní</w:t>
      </w:r>
      <w:r w:rsidR="00766026">
        <w:t xml:space="preserve">m </w:t>
      </w:r>
      <w:r w:rsidR="009A1667">
        <w:t>a technologick</w:t>
      </w:r>
      <w:r w:rsidR="00766026">
        <w:t>ým</w:t>
      </w:r>
      <w:r w:rsidR="007408E5">
        <w:t xml:space="preserve"> </w:t>
      </w:r>
      <w:r w:rsidR="009A1667">
        <w:t>zařízení</w:t>
      </w:r>
      <w:r w:rsidR="00766026">
        <w:t>m</w:t>
      </w:r>
      <w:r w:rsidR="009A1667">
        <w:t xml:space="preserve"> pro splnění podmínek ČSN 060830 – Tepelné soustavy v budovách – zabezpečovací</w:t>
      </w:r>
      <w:r w:rsidR="00766026">
        <w:t>m</w:t>
      </w:r>
      <w:r w:rsidR="009A1667">
        <w:t xml:space="preserve"> zařízení</w:t>
      </w:r>
      <w:r w:rsidR="00766026">
        <w:t>m</w:t>
      </w:r>
      <w:r w:rsidR="009A1667">
        <w:t>.</w:t>
      </w:r>
      <w:r w:rsidR="00114BDF">
        <w:t xml:space="preserve"> Podrobně viz zadávací dokumentace</w:t>
      </w:r>
    </w:p>
    <w:p w14:paraId="7A8D7960" w14:textId="20A94999" w:rsidR="00114BDF" w:rsidRDefault="00114BDF" w:rsidP="009A1667">
      <w:pPr>
        <w:jc w:val="both"/>
      </w:pPr>
      <w:r>
        <w:t xml:space="preserve">Nově bude proveden </w:t>
      </w:r>
      <w:proofErr w:type="spellStart"/>
      <w:r>
        <w:t>MaR</w:t>
      </w:r>
      <w:proofErr w:type="spellEnd"/>
      <w:r>
        <w:t xml:space="preserve"> – v rozsahu zadávací dokumentace – především řeší zabezpečení kotelny, řízení výkonu kotlů, řízení jednotlivých větví ÚT a ohřev TV / dva zásobníky / - </w:t>
      </w:r>
      <w:bookmarkStart w:id="0" w:name="_Hlk237262656"/>
      <w:r>
        <w:t xml:space="preserve">podrobně viz zadávací dokumentace </w:t>
      </w:r>
      <w:bookmarkEnd w:id="0"/>
    </w:p>
    <w:p w14:paraId="1BCD2CF0" w14:textId="60B1F01F" w:rsidR="00613E14" w:rsidRPr="00D87477" w:rsidRDefault="009A1667">
      <w:pPr>
        <w:rPr>
          <w:u w:val="single"/>
        </w:rPr>
      </w:pPr>
      <w:r w:rsidRPr="00D87477">
        <w:rPr>
          <w:u w:val="single"/>
        </w:rPr>
        <w:t>Místo a doba plnění zakázky:</w:t>
      </w:r>
    </w:p>
    <w:p w14:paraId="61540D03" w14:textId="77777777" w:rsidR="007408E5" w:rsidRDefault="009A1667">
      <w:r>
        <w:t xml:space="preserve">Místo </w:t>
      </w:r>
      <w:r w:rsidR="00D87477">
        <w:t xml:space="preserve">plnění: </w:t>
      </w:r>
    </w:p>
    <w:p w14:paraId="5A2D1129" w14:textId="56E43535" w:rsidR="00D87477" w:rsidRDefault="007408E5">
      <w:r w:rsidRPr="007408E5">
        <w:t>ZŠ Slezská Ostrava, Chrustova 24, příspěvková organizace, Chrustova 1418/24,713 00 Ostrava- Slezská Ostrava</w:t>
      </w:r>
    </w:p>
    <w:p w14:paraId="2EEDFD96" w14:textId="7B8C400B" w:rsidR="00114BDF" w:rsidRDefault="00D87477" w:rsidP="00114BDF">
      <w:r w:rsidRPr="00D87477">
        <w:rPr>
          <w:u w:val="single"/>
        </w:rPr>
        <w:t>Prohlídka místa plnění:</w:t>
      </w:r>
      <w:r>
        <w:t xml:space="preserve"> individuálně dle domluvy</w:t>
      </w:r>
      <w:r w:rsidR="00114BDF">
        <w:t xml:space="preserve"> na tel. 724 050 371 pí. </w:t>
      </w:r>
      <w:proofErr w:type="spellStart"/>
      <w:r w:rsidR="00114BDF">
        <w:t>Lettovská</w:t>
      </w:r>
      <w:proofErr w:type="spellEnd"/>
      <w:r w:rsidR="00114BDF">
        <w:t xml:space="preserve"> </w:t>
      </w:r>
    </w:p>
    <w:p w14:paraId="3EE45D8B" w14:textId="76AB9131" w:rsidR="00D87477" w:rsidRDefault="00D87477" w:rsidP="00114BDF">
      <w:pPr>
        <w:rPr>
          <w:b/>
          <w:bCs/>
        </w:rPr>
      </w:pPr>
      <w:r w:rsidRPr="00D87477">
        <w:rPr>
          <w:b/>
          <w:bCs/>
        </w:rPr>
        <w:t>Kontakt:</w:t>
      </w:r>
    </w:p>
    <w:p w14:paraId="044992CD" w14:textId="77777777" w:rsidR="007408E5" w:rsidRDefault="007408E5" w:rsidP="000728F4">
      <w:pPr>
        <w:spacing w:after="0"/>
      </w:pPr>
      <w:r w:rsidRPr="007408E5">
        <w:t xml:space="preserve">ZŠ Slezská Ostrava, Chrustova 24, příspěvková organizace, </w:t>
      </w:r>
    </w:p>
    <w:p w14:paraId="14C65DCA" w14:textId="675A0A49" w:rsidR="007408E5" w:rsidRDefault="007408E5" w:rsidP="000728F4">
      <w:pPr>
        <w:spacing w:after="0"/>
      </w:pPr>
      <w:r w:rsidRPr="007408E5">
        <w:t>Chrustova 1418/24,713 00 Ostrava- Slezská Ostrava</w:t>
      </w:r>
    </w:p>
    <w:p w14:paraId="3E56A206" w14:textId="487EBD48" w:rsidR="00883152" w:rsidRDefault="00883152" w:rsidP="000728F4">
      <w:pPr>
        <w:spacing w:after="0"/>
      </w:pPr>
      <w:r>
        <w:t>IČ:</w:t>
      </w:r>
    </w:p>
    <w:p w14:paraId="7323BA08" w14:textId="2F1B02B0" w:rsidR="00883152" w:rsidRDefault="00883152" w:rsidP="000728F4">
      <w:pPr>
        <w:spacing w:after="0"/>
      </w:pPr>
      <w:r>
        <w:t>DIČ:</w:t>
      </w:r>
    </w:p>
    <w:p w14:paraId="75597298" w14:textId="00E22647" w:rsidR="00883152" w:rsidRPr="007408E5" w:rsidRDefault="00883152" w:rsidP="000728F4">
      <w:pPr>
        <w:spacing w:after="0"/>
      </w:pPr>
      <w:r>
        <w:t xml:space="preserve">Kontaktní osoba: </w:t>
      </w:r>
      <w:r w:rsidR="00957A80">
        <w:t xml:space="preserve">Mgr. Hana Pomezná </w:t>
      </w:r>
    </w:p>
    <w:p w14:paraId="15952CC9" w14:textId="77777777" w:rsidR="00D87477" w:rsidRDefault="00D87477" w:rsidP="000728F4">
      <w:pPr>
        <w:spacing w:after="0"/>
      </w:pPr>
      <w:r>
        <w:t xml:space="preserve">e-mail: </w:t>
      </w:r>
      <w:hyperlink r:id="rId5" w:history="1">
        <w:r w:rsidRPr="006D5CB5">
          <w:rPr>
            <w:rStyle w:val="Hypertextovodkaz"/>
          </w:rPr>
          <w:t>sekretariat@chrustova.eu</w:t>
        </w:r>
      </w:hyperlink>
      <w:r>
        <w:t xml:space="preserve">, </w:t>
      </w:r>
    </w:p>
    <w:p w14:paraId="35836B7C" w14:textId="467F0CDB" w:rsidR="00883152" w:rsidRDefault="00D87477" w:rsidP="00037A8B">
      <w:pPr>
        <w:spacing w:after="0"/>
      </w:pPr>
      <w:r>
        <w:t xml:space="preserve">tel: </w:t>
      </w:r>
      <w:r w:rsidR="00957A80">
        <w:t>596 243 134</w:t>
      </w:r>
      <w:r>
        <w:t>.</w:t>
      </w:r>
    </w:p>
    <w:p w14:paraId="06D4CFDD" w14:textId="3A42F37A" w:rsidR="00D87477" w:rsidRDefault="00D87477">
      <w:r>
        <w:t>Za jednoho dodavatele se prohlídky mohou účastnit maximálně 2 osoby</w:t>
      </w:r>
    </w:p>
    <w:p w14:paraId="492ED3B4" w14:textId="42F0E418" w:rsidR="00D87477" w:rsidRDefault="00D87477">
      <w:r w:rsidRPr="00D87477">
        <w:rPr>
          <w:u w:val="single"/>
        </w:rPr>
        <w:t>Doba plnění veřejné zakázky</w:t>
      </w:r>
      <w:r>
        <w:t xml:space="preserve">: 1.9. 2026 – 15.10.2026 </w:t>
      </w:r>
    </w:p>
    <w:p w14:paraId="7ED18D3F" w14:textId="77777777" w:rsidR="00D87477" w:rsidRDefault="00D87477"/>
    <w:p w14:paraId="0838BF06" w14:textId="77777777" w:rsidR="007408E5" w:rsidRDefault="007408E5"/>
    <w:p w14:paraId="4CAE5E1A" w14:textId="77777777" w:rsidR="007408E5" w:rsidRDefault="007408E5"/>
    <w:p w14:paraId="401FB761" w14:textId="0BD800FB" w:rsidR="00D87477" w:rsidRPr="000728F4" w:rsidRDefault="00D87477">
      <w:pPr>
        <w:rPr>
          <w:u w:val="single"/>
        </w:rPr>
      </w:pPr>
      <w:r w:rsidRPr="000728F4">
        <w:rPr>
          <w:u w:val="single"/>
        </w:rPr>
        <w:t>Předpokládaná hodnota veřejné zakázky</w:t>
      </w:r>
      <w:r w:rsidR="000728F4">
        <w:rPr>
          <w:u w:val="single"/>
        </w:rPr>
        <w:t>:</w:t>
      </w:r>
    </w:p>
    <w:p w14:paraId="10435399" w14:textId="5D3CBBC3" w:rsidR="00D87477" w:rsidRPr="00D87477" w:rsidRDefault="00D87477" w:rsidP="00D87477">
      <w:pPr>
        <w:rPr>
          <w:rFonts w:ascii="Arial CE" w:eastAsia="Times New Roman" w:hAnsi="Arial CE" w:cs="Arial CE"/>
          <w:b/>
          <w:bCs/>
          <w:kern w:val="0"/>
          <w:sz w:val="26"/>
          <w:szCs w:val="26"/>
          <w:lang w:eastAsia="cs-CZ"/>
          <w14:ligatures w14:val="none"/>
        </w:rPr>
      </w:pPr>
      <w:r>
        <w:t xml:space="preserve">Předpokládaná hodnota veřejné zakázky je </w:t>
      </w:r>
      <w:r w:rsidRPr="00D87477">
        <w:rPr>
          <w:rFonts w:ascii="Arial CE" w:eastAsia="Times New Roman" w:hAnsi="Arial CE" w:cs="Arial CE"/>
          <w:b/>
          <w:bCs/>
          <w:kern w:val="0"/>
          <w:sz w:val="22"/>
          <w:szCs w:val="22"/>
          <w:lang w:eastAsia="cs-CZ"/>
          <w14:ligatures w14:val="none"/>
        </w:rPr>
        <w:t>1 922 895,10</w:t>
      </w:r>
      <w:r>
        <w:rPr>
          <w:rFonts w:ascii="Arial CE" w:eastAsia="Times New Roman" w:hAnsi="Arial CE" w:cs="Arial CE"/>
          <w:b/>
          <w:bCs/>
          <w:kern w:val="0"/>
          <w:sz w:val="22"/>
          <w:szCs w:val="22"/>
          <w:lang w:eastAsia="cs-CZ"/>
          <w14:ligatures w14:val="none"/>
        </w:rPr>
        <w:t xml:space="preserve"> Kč 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bez DPH, tj. </w:t>
      </w:r>
      <w:r w:rsidRPr="00D87477">
        <w:rPr>
          <w:rFonts w:ascii="Arial CE" w:eastAsia="Times New Roman" w:hAnsi="Arial CE" w:cs="Arial CE"/>
          <w:b/>
          <w:bCs/>
          <w:kern w:val="0"/>
          <w:sz w:val="22"/>
          <w:szCs w:val="22"/>
          <w:lang w:eastAsia="cs-CZ"/>
          <w14:ligatures w14:val="none"/>
        </w:rPr>
        <w:t>2 326 703,07</w:t>
      </w:r>
      <w:r>
        <w:rPr>
          <w:rFonts w:ascii="Arial CE" w:eastAsia="Times New Roman" w:hAnsi="Arial CE" w:cs="Arial CE"/>
          <w:b/>
          <w:bCs/>
          <w:kern w:val="0"/>
          <w:sz w:val="22"/>
          <w:szCs w:val="22"/>
          <w:lang w:eastAsia="cs-CZ"/>
          <w14:ligatures w14:val="none"/>
        </w:rPr>
        <w:t xml:space="preserve"> Kč včetně DPH</w:t>
      </w:r>
    </w:p>
    <w:p w14:paraId="441AB61C" w14:textId="022E990E" w:rsidR="00957A80" w:rsidRDefault="00957A80" w:rsidP="00D87477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Podklady ke zpracování nabídky:</w:t>
      </w:r>
    </w:p>
    <w:p w14:paraId="681EAE6C" w14:textId="729A3BC1" w:rsidR="00957A80" w:rsidRDefault="00957A80" w:rsidP="00957A80">
      <w:pPr>
        <w:pStyle w:val="Odstavecseseznamem"/>
        <w:numPr>
          <w:ilvl w:val="0"/>
          <w:numId w:val="5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Projektová dokumentace PURTERM z 06/2027 Ing. Martin Poloch</w:t>
      </w:r>
    </w:p>
    <w:p w14:paraId="0E765606" w14:textId="610649DD" w:rsidR="00957A80" w:rsidRDefault="00957A80" w:rsidP="00957A80">
      <w:pPr>
        <w:pStyle w:val="Odstavecseseznamem"/>
        <w:numPr>
          <w:ilvl w:val="0"/>
          <w:numId w:val="5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Projektová dokumentace </w:t>
      </w:r>
      <w:proofErr w:type="spellStart"/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MaR</w:t>
      </w:r>
      <w:proofErr w:type="spellEnd"/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PURTERM z 07/2026 Ing. Jan Šimáček</w:t>
      </w:r>
    </w:p>
    <w:p w14:paraId="1A7C775B" w14:textId="362ACBA2" w:rsidR="00957A80" w:rsidRDefault="00957A80" w:rsidP="00957A80">
      <w:pPr>
        <w:pStyle w:val="Odstavecseseznamem"/>
        <w:numPr>
          <w:ilvl w:val="0"/>
          <w:numId w:val="5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Krycí list nabídky </w:t>
      </w:r>
    </w:p>
    <w:p w14:paraId="0BBA5F0F" w14:textId="299203D7" w:rsidR="00957A80" w:rsidRPr="00957A80" w:rsidRDefault="00957A80" w:rsidP="00957A80">
      <w:pPr>
        <w:pStyle w:val="Odstavecseseznamem"/>
        <w:numPr>
          <w:ilvl w:val="0"/>
          <w:numId w:val="5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Návrh smlouvy o dílo </w:t>
      </w:r>
    </w:p>
    <w:p w14:paraId="52442643" w14:textId="4445C81C" w:rsidR="00D87477" w:rsidRDefault="00881C11" w:rsidP="00D87477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Profesní způsobilost:</w:t>
      </w:r>
    </w:p>
    <w:p w14:paraId="78BDF975" w14:textId="12DEBE27" w:rsidR="007408E5" w:rsidRDefault="007408E5" w:rsidP="007408E5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K</w:t>
      </w:r>
      <w:r w:rsidRPr="007408E5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opie příslušného dokladu osvědčujícího odbornou způsobilost dodavatele nebo osoby, jejímž prostřednictvím dodavatel odbornou způsobilost zabezpečuje, a to: </w:t>
      </w:r>
    </w:p>
    <w:p w14:paraId="7CA566E6" w14:textId="1FE0CD7A" w:rsidR="007408E5" w:rsidRPr="007408E5" w:rsidRDefault="007408E5" w:rsidP="007408E5">
      <w:pPr>
        <w:pStyle w:val="Odstavecseseznamem"/>
        <w:numPr>
          <w:ilvl w:val="0"/>
          <w:numId w:val="4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 w:rsidRPr="007408E5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Výpis z obchodního rejstříku nebo jiné obdobné evidence, pokud jiný právní předpis zápis takové evidence vyžaduje</w:t>
      </w:r>
    </w:p>
    <w:p w14:paraId="5450F3A4" w14:textId="77777777" w:rsidR="007408E5" w:rsidRPr="007408E5" w:rsidRDefault="007408E5" w:rsidP="007408E5">
      <w:pPr>
        <w:pStyle w:val="Odstavecseseznamem"/>
        <w:numPr>
          <w:ilvl w:val="0"/>
          <w:numId w:val="4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 w:rsidRPr="007408E5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Živnostenské oprávnění: „provádění staveb, jejich změn a odstraňování“.</w:t>
      </w:r>
    </w:p>
    <w:p w14:paraId="598BCE04" w14:textId="77777777" w:rsidR="007408E5" w:rsidRPr="007408E5" w:rsidRDefault="007408E5" w:rsidP="007408E5">
      <w:pPr>
        <w:pStyle w:val="Odstavecseseznamem"/>
        <w:numPr>
          <w:ilvl w:val="0"/>
          <w:numId w:val="4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 w:rsidRPr="007408E5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Osvědčení, že dodavatel splňuje podmínky dle ČSN 070703</w:t>
      </w:r>
    </w:p>
    <w:p w14:paraId="5E312EE4" w14:textId="1B9C96F6" w:rsidR="007408E5" w:rsidRPr="007408E5" w:rsidRDefault="007408E5" w:rsidP="007408E5">
      <w:pPr>
        <w:pStyle w:val="Odstavecseseznamem"/>
        <w:numPr>
          <w:ilvl w:val="0"/>
          <w:numId w:val="4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 w:rsidRPr="007408E5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osvědčení o autorizaci – „autorizovaný inženýr (příp. technik) vydan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ý</w:t>
      </w:r>
      <w:r w:rsidRPr="007408E5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Českou komorou autorizovaných inženýrů a techniků činných ve výstavbě podle zákona č. 360/1992 Sb., o výkonu povolání autorizovaných architektů a o výkonu povolání autorizovaných inženýrů a techniků činných ve výstavbě.</w:t>
      </w:r>
    </w:p>
    <w:p w14:paraId="2594BF4A" w14:textId="5C42F434" w:rsidR="00881C11" w:rsidRPr="000728F4" w:rsidRDefault="00881C11" w:rsidP="00881C11">
      <w:pPr>
        <w:rPr>
          <w:rFonts w:ascii="Arial CE" w:eastAsia="Times New Roman" w:hAnsi="Arial CE" w:cs="Arial CE"/>
          <w:kern w:val="0"/>
          <w:sz w:val="22"/>
          <w:szCs w:val="22"/>
          <w:u w:val="single"/>
          <w:lang w:eastAsia="cs-CZ"/>
          <w14:ligatures w14:val="none"/>
        </w:rPr>
      </w:pPr>
      <w:r w:rsidRPr="000728F4">
        <w:rPr>
          <w:rFonts w:ascii="Arial CE" w:eastAsia="Times New Roman" w:hAnsi="Arial CE" w:cs="Arial CE"/>
          <w:kern w:val="0"/>
          <w:sz w:val="22"/>
          <w:szCs w:val="22"/>
          <w:u w:val="single"/>
          <w:lang w:eastAsia="cs-CZ"/>
          <w14:ligatures w14:val="none"/>
        </w:rPr>
        <w:t>Technická způsobilost:</w:t>
      </w:r>
    </w:p>
    <w:p w14:paraId="6D7976CF" w14:textId="61AA1277" w:rsidR="00881C11" w:rsidRDefault="00881C11" w:rsidP="00881C11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Seznam nejméně 3 kontaktů na podání referencí u zakázek </w:t>
      </w:r>
      <w:r w:rsidR="007408E5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stejného nebo </w:t>
      </w:r>
      <w:r w:rsidR="00385339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obdobného charakteru</w:t>
      </w:r>
      <w:r w:rsidR="007408E5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ve finančním objemu alespoň 500 000,- Kč bez DPH za každou z nich, poskytnutých dodavatelem v posledních 3 letech</w:t>
      </w:r>
      <w:r w:rsidR="00385339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, včetně kontaktních údajů na zástupce objednatele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.</w:t>
      </w:r>
      <w:r w:rsidR="00957A80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</w:t>
      </w:r>
    </w:p>
    <w:p w14:paraId="1A348966" w14:textId="78AA432B" w:rsidR="00881C11" w:rsidRPr="000728F4" w:rsidRDefault="00881C11" w:rsidP="00881C11">
      <w:pPr>
        <w:rPr>
          <w:rFonts w:ascii="Arial CE" w:eastAsia="Times New Roman" w:hAnsi="Arial CE" w:cs="Arial CE"/>
          <w:kern w:val="0"/>
          <w:sz w:val="22"/>
          <w:szCs w:val="22"/>
          <w:u w:val="single"/>
          <w:lang w:eastAsia="cs-CZ"/>
          <w14:ligatures w14:val="none"/>
        </w:rPr>
      </w:pPr>
      <w:r w:rsidRPr="000728F4">
        <w:rPr>
          <w:rFonts w:ascii="Arial CE" w:eastAsia="Times New Roman" w:hAnsi="Arial CE" w:cs="Arial CE"/>
          <w:kern w:val="0"/>
          <w:sz w:val="22"/>
          <w:szCs w:val="22"/>
          <w:u w:val="single"/>
          <w:lang w:eastAsia="cs-CZ"/>
          <w14:ligatures w14:val="none"/>
        </w:rPr>
        <w:t>Požadavky na zpracování nabídkové ceny:</w:t>
      </w:r>
    </w:p>
    <w:p w14:paraId="7D7B9C12" w14:textId="19B98F72" w:rsidR="00385339" w:rsidRDefault="00881C11" w:rsidP="00881C11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Cena musí být uvedena v nabídce účastníka, a to ve struktuře uvedené v Krycím listu, který je přílohou č. 1 této dokumentace</w:t>
      </w:r>
      <w:r w:rsidR="004933BD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a podepsaném návrhu smlouvy o dílo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. </w:t>
      </w:r>
      <w:r w:rsidR="004933BD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Podkladem pro zpracování nabídkové ceny jsou 2 VV viz zadávací dokumentace. Zadavatel nepřipouští nulovou jednotkovou cenu položky nebo položek. 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Účastník</w:t>
      </w:r>
      <w:r w:rsidR="005E0EF6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zaokrouhlí </w:t>
      </w:r>
      <w:r w:rsidR="004933BD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v krycím listě 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nabídkovou cenu na 2 (dvě) desetinná místa. Nabídková cena je </w:t>
      </w:r>
      <w:r w:rsidR="00385339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cenou maximální 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po celou dobu plnění předmětu zakázky. </w:t>
      </w:r>
    </w:p>
    <w:p w14:paraId="315D0175" w14:textId="0672CEFE" w:rsidR="00881C11" w:rsidRDefault="00881C11" w:rsidP="00881C11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Hodnocení nabídek k veřejné zakázce bude probíhat podle váhy kritérií v %.</w:t>
      </w:r>
    </w:p>
    <w:p w14:paraId="050CC6F6" w14:textId="2DDF4FFA" w:rsidR="00881C11" w:rsidRPr="000728F4" w:rsidRDefault="00881C11" w:rsidP="00881C11">
      <w:pPr>
        <w:rPr>
          <w:rFonts w:ascii="Arial CE" w:eastAsia="Times New Roman" w:hAnsi="Arial CE" w:cs="Arial CE"/>
          <w:kern w:val="0"/>
          <w:sz w:val="22"/>
          <w:szCs w:val="22"/>
          <w:u w:val="single"/>
          <w:lang w:eastAsia="cs-CZ"/>
          <w14:ligatures w14:val="none"/>
        </w:rPr>
      </w:pPr>
      <w:r w:rsidRPr="000728F4">
        <w:rPr>
          <w:rFonts w:ascii="Arial CE" w:eastAsia="Times New Roman" w:hAnsi="Arial CE" w:cs="Arial CE"/>
          <w:kern w:val="0"/>
          <w:sz w:val="22"/>
          <w:szCs w:val="22"/>
          <w:u w:val="single"/>
          <w:lang w:eastAsia="cs-CZ"/>
          <w14:ligatures w14:val="none"/>
        </w:rPr>
        <w:t>Váha jednotlivých dílčích hodnotících kritérií:</w:t>
      </w:r>
    </w:p>
    <w:p w14:paraId="20ECA7B4" w14:textId="7E13E1EC" w:rsidR="00881C11" w:rsidRPr="000728F4" w:rsidRDefault="00881C11" w:rsidP="00881C11">
      <w:pPr>
        <w:pStyle w:val="Odstavecseseznamem"/>
        <w:numPr>
          <w:ilvl w:val="0"/>
          <w:numId w:val="2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Nabídková cena v Kč bez DPH – váha 100%.</w:t>
      </w:r>
    </w:p>
    <w:p w14:paraId="3BD1C794" w14:textId="77777777" w:rsidR="004933BD" w:rsidRDefault="004933BD" w:rsidP="00881C11">
      <w:pPr>
        <w:rPr>
          <w:rFonts w:ascii="Arial CE" w:eastAsia="Times New Roman" w:hAnsi="Arial CE" w:cs="Arial CE"/>
          <w:kern w:val="0"/>
          <w:sz w:val="22"/>
          <w:szCs w:val="22"/>
          <w:u w:val="single"/>
          <w:lang w:eastAsia="cs-CZ"/>
          <w14:ligatures w14:val="none"/>
        </w:rPr>
      </w:pPr>
    </w:p>
    <w:p w14:paraId="3B4D122B" w14:textId="439164B8" w:rsidR="00881C11" w:rsidRPr="000728F4" w:rsidRDefault="00881C11" w:rsidP="00881C11">
      <w:pPr>
        <w:rPr>
          <w:rFonts w:ascii="Arial CE" w:eastAsia="Times New Roman" w:hAnsi="Arial CE" w:cs="Arial CE"/>
          <w:kern w:val="0"/>
          <w:sz w:val="22"/>
          <w:szCs w:val="22"/>
          <w:u w:val="single"/>
          <w:lang w:eastAsia="cs-CZ"/>
          <w14:ligatures w14:val="none"/>
        </w:rPr>
      </w:pPr>
      <w:r w:rsidRPr="000728F4">
        <w:rPr>
          <w:rFonts w:ascii="Arial CE" w:eastAsia="Times New Roman" w:hAnsi="Arial CE" w:cs="Arial CE"/>
          <w:kern w:val="0"/>
          <w:sz w:val="22"/>
          <w:szCs w:val="22"/>
          <w:u w:val="single"/>
          <w:lang w:eastAsia="cs-CZ"/>
          <w14:ligatures w14:val="none"/>
        </w:rPr>
        <w:t>Hodnocení nabídek:</w:t>
      </w:r>
    </w:p>
    <w:p w14:paraId="2EF67F7A" w14:textId="7CF73D18" w:rsidR="00881C11" w:rsidRDefault="00881C11" w:rsidP="00881C11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lastRenderedPageBreak/>
        <w:t>Zadavatel stanovuje, že nabídky budou hodnoceny podle jejich ekonomické výhodnosti, a to na základě nejvýhodnější nabídkové ceny.</w:t>
      </w:r>
    </w:p>
    <w:p w14:paraId="60AA8A60" w14:textId="743E12A6" w:rsidR="005E0EF6" w:rsidRDefault="00881C11" w:rsidP="00881C11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Za nejvýhodnější nabídkovou cenu se považuje ne</w:t>
      </w:r>
      <w:r w:rsidR="005E0EF6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j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nižší nabídková cena</w:t>
      </w:r>
      <w:r w:rsidR="00385339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/ neplátce DPH / nebo nejnižší nabídková cena bez DPH /plátce DPH/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.</w:t>
      </w:r>
    </w:p>
    <w:p w14:paraId="444172B2" w14:textId="0544DFEB" w:rsidR="005E0EF6" w:rsidRPr="000728F4" w:rsidRDefault="005E0EF6" w:rsidP="00881C11">
      <w:pPr>
        <w:rPr>
          <w:rFonts w:ascii="Arial CE" w:eastAsia="Times New Roman" w:hAnsi="Arial CE" w:cs="Arial CE"/>
          <w:kern w:val="0"/>
          <w:sz w:val="22"/>
          <w:szCs w:val="22"/>
          <w:u w:val="single"/>
          <w:lang w:eastAsia="cs-CZ"/>
          <w14:ligatures w14:val="none"/>
        </w:rPr>
      </w:pPr>
      <w:r w:rsidRPr="000728F4">
        <w:rPr>
          <w:rFonts w:ascii="Arial CE" w:eastAsia="Times New Roman" w:hAnsi="Arial CE" w:cs="Arial CE"/>
          <w:kern w:val="0"/>
          <w:sz w:val="22"/>
          <w:szCs w:val="22"/>
          <w:u w:val="single"/>
          <w:lang w:eastAsia="cs-CZ"/>
          <w14:ligatures w14:val="none"/>
        </w:rPr>
        <w:t>Požadavky na zpracování a podání nabídky:</w:t>
      </w:r>
    </w:p>
    <w:p w14:paraId="51B9E0BA" w14:textId="5CBAE668" w:rsidR="005E0EF6" w:rsidRDefault="005E0EF6" w:rsidP="00881C11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Účastník zadávacího řízení doručí osobně potřebné podklady na sekretariát školy v zalepené obálce </w:t>
      </w:r>
      <w:r w:rsidR="00766026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–</w:t>
      </w:r>
      <w:r w:rsidR="00385339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</w:t>
      </w:r>
      <w:r w:rsidR="00766026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Rekonstrukce </w:t>
      </w:r>
      <w:r w:rsidR="00385339" w:rsidRPr="00385339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kotelny ZŠ Chrustova 1418/24</w:t>
      </w:r>
      <w:r w:rsidR="00385339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– NEOTEVÍRAT a to 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nejpozději do 12:00 dne 20.8. 2026.</w:t>
      </w:r>
    </w:p>
    <w:p w14:paraId="0CB3E008" w14:textId="2789488D" w:rsidR="005E0EF6" w:rsidRDefault="005E0EF6" w:rsidP="00881C11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Nabídka musí být zpracována v českém či slovenském jazyce. Výjimku tvoří pouze odborné názvy, které mohou být kromě českého jazyka pře</w:t>
      </w:r>
      <w:r w:rsidR="00385339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d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loženy v </w:t>
      </w:r>
      <w:r w:rsidRPr="000728F4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anglickém jazyce</w:t>
      </w:r>
      <w:r w:rsidR="000728F4" w:rsidRPr="000728F4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; </w:t>
      </w:r>
      <w:r w:rsidR="000728F4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v anglickém jazyce pouze tehdy, pokud jsou v anglickém jazyce běžně používány i v českém prostředí nebo nemají vhodný český ekvivalent.</w:t>
      </w:r>
    </w:p>
    <w:p w14:paraId="74BB6A65" w14:textId="1EA87871" w:rsidR="000728F4" w:rsidRDefault="000728F4" w:rsidP="00881C11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Zadavatel </w:t>
      </w:r>
      <w:r w:rsidR="004933BD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požaduje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použít následující pořadí dokumentů (zejména budou-li součástí jednoho souboru):</w:t>
      </w:r>
    </w:p>
    <w:p w14:paraId="09D65CA4" w14:textId="02D2C4EF" w:rsidR="000728F4" w:rsidRDefault="000728F4" w:rsidP="000728F4">
      <w:pPr>
        <w:pStyle w:val="Odstavecseseznamem"/>
        <w:numPr>
          <w:ilvl w:val="0"/>
          <w:numId w:val="3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Krycí list nabídky podepsaný oprávněnou osobou</w:t>
      </w:r>
      <w:r w:rsidR="00385339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– </w:t>
      </w:r>
      <w:r w:rsidR="004933BD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vyplněný a podepsaný oprávněnou osobou</w:t>
      </w:r>
      <w:r w:rsidR="00385339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</w:t>
      </w:r>
      <w:r w:rsidR="004933BD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– příloha č. 1</w:t>
      </w:r>
    </w:p>
    <w:p w14:paraId="716270C4" w14:textId="338500C6" w:rsidR="004933BD" w:rsidRDefault="004933BD" w:rsidP="000728F4">
      <w:pPr>
        <w:pStyle w:val="Odstavecseseznamem"/>
        <w:numPr>
          <w:ilvl w:val="0"/>
          <w:numId w:val="3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Návrh smlouvy o dílo – </w:t>
      </w:r>
      <w:bookmarkStart w:id="1" w:name="_Hlk237264042"/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vyplněný a podepsaný oprávněnou osobou </w:t>
      </w:r>
      <w:bookmarkEnd w:id="1"/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– příloha č. 2</w:t>
      </w:r>
    </w:p>
    <w:p w14:paraId="6BC7FF42" w14:textId="48D47ABB" w:rsidR="004933BD" w:rsidRDefault="004933BD" w:rsidP="000728F4">
      <w:pPr>
        <w:pStyle w:val="Odstavecseseznamem"/>
        <w:numPr>
          <w:ilvl w:val="0"/>
          <w:numId w:val="3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Prohlášení o splnění základní způsobilosti –</w:t>
      </w:r>
      <w:r w:rsidR="008A554E" w:rsidRPr="008A554E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</w:t>
      </w:r>
      <w:r w:rsidR="008A554E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vyplněný a podepsaný oprávněnou osobou - 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příloha č. 3</w:t>
      </w:r>
    </w:p>
    <w:p w14:paraId="1F4DB039" w14:textId="04ED5FB3" w:rsidR="008A554E" w:rsidRDefault="008A554E" w:rsidP="000728F4">
      <w:pPr>
        <w:pStyle w:val="Odstavecseseznamem"/>
        <w:numPr>
          <w:ilvl w:val="0"/>
          <w:numId w:val="3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Doklady o profesní způsobilosti – viz text výše </w:t>
      </w:r>
    </w:p>
    <w:p w14:paraId="0F3D811F" w14:textId="326315B7" w:rsidR="004933BD" w:rsidRDefault="004933BD" w:rsidP="000728F4">
      <w:pPr>
        <w:pStyle w:val="Odstavecseseznamem"/>
        <w:numPr>
          <w:ilvl w:val="0"/>
          <w:numId w:val="3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Seznam referenčních zakázek – vyplněný </w:t>
      </w:r>
      <w:bookmarkStart w:id="2" w:name="_Hlk237263837"/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a potvrzený oprávněnou osobou – příloha č.4</w:t>
      </w:r>
    </w:p>
    <w:bookmarkEnd w:id="2"/>
    <w:p w14:paraId="50F5AE4B" w14:textId="7B85D670" w:rsidR="004933BD" w:rsidRPr="004933BD" w:rsidRDefault="004933BD" w:rsidP="004933BD">
      <w:pPr>
        <w:pStyle w:val="Odstavecseseznamem"/>
        <w:numPr>
          <w:ilvl w:val="0"/>
          <w:numId w:val="3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 w:rsidRPr="004933BD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Čestné prohlášení - potvrzen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é</w:t>
      </w:r>
      <w:r w:rsidRPr="004933BD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oprávněnou osobou – příloha č.</w:t>
      </w: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5</w:t>
      </w:r>
    </w:p>
    <w:p w14:paraId="1F2D4782" w14:textId="6B60940B" w:rsidR="000728F4" w:rsidRDefault="000728F4" w:rsidP="000728F4">
      <w:pPr>
        <w:pStyle w:val="Odstavecseseznamem"/>
        <w:numPr>
          <w:ilvl w:val="0"/>
          <w:numId w:val="3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Položkový soupis prací</w:t>
      </w:r>
      <w:r w:rsidR="004933BD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 xml:space="preserve"> strojní a technologická část – vyplněný </w:t>
      </w:r>
    </w:p>
    <w:p w14:paraId="69EE6B5B" w14:textId="6757C175" w:rsidR="000728F4" w:rsidRPr="000728F4" w:rsidRDefault="000728F4" w:rsidP="000728F4">
      <w:pPr>
        <w:pStyle w:val="Odstavecseseznamem"/>
        <w:numPr>
          <w:ilvl w:val="0"/>
          <w:numId w:val="3"/>
        </w:num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Ostatní dokumenty, které mají dle účastníka tvořit obsah nabídky.</w:t>
      </w:r>
    </w:p>
    <w:p w14:paraId="39955B6D" w14:textId="77777777" w:rsidR="00883152" w:rsidRPr="00883152" w:rsidRDefault="00883152" w:rsidP="00883152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 w:rsidRPr="00883152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VÝHRADA ZADAVATELE NA ZRUŠENÍ VEŘEJNÉ ZAKÁZKY MALÉHO ROZSAHU</w:t>
      </w:r>
    </w:p>
    <w:p w14:paraId="02C01C58" w14:textId="31E12749" w:rsidR="000728F4" w:rsidRDefault="00883152" w:rsidP="00883152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  <w:r w:rsidRPr="00883152"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  <w:t>Zadavatel si u zakázek malého rozsahu vyhrazuje právo neuzavřít smlouvu s žádným z účastníků a kdykoliv zadávací řízení k VZMR zrušit bez udání důvodu.</w:t>
      </w:r>
    </w:p>
    <w:p w14:paraId="2AB4E12A" w14:textId="77777777" w:rsidR="005E0EF6" w:rsidRDefault="005E0EF6" w:rsidP="00881C11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</w:p>
    <w:p w14:paraId="3814365A" w14:textId="77777777" w:rsidR="00881C11" w:rsidRPr="00881C11" w:rsidRDefault="00881C11" w:rsidP="00881C11">
      <w:pPr>
        <w:rPr>
          <w:rFonts w:ascii="Arial CE" w:eastAsia="Times New Roman" w:hAnsi="Arial CE" w:cs="Arial CE"/>
          <w:kern w:val="0"/>
          <w:sz w:val="22"/>
          <w:szCs w:val="22"/>
          <w:lang w:eastAsia="cs-CZ"/>
          <w14:ligatures w14:val="none"/>
        </w:rPr>
      </w:pPr>
    </w:p>
    <w:p w14:paraId="74F659CC" w14:textId="65CA0E43" w:rsidR="00D87477" w:rsidRDefault="00D87477"/>
    <w:sectPr w:rsidR="00D87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17B32"/>
    <w:multiLevelType w:val="hybridMultilevel"/>
    <w:tmpl w:val="535441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94FC3"/>
    <w:multiLevelType w:val="hybridMultilevel"/>
    <w:tmpl w:val="63DA25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8D4470"/>
    <w:multiLevelType w:val="hybridMultilevel"/>
    <w:tmpl w:val="81FC34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4909EC"/>
    <w:multiLevelType w:val="hybridMultilevel"/>
    <w:tmpl w:val="4162B3B0"/>
    <w:lvl w:ilvl="0" w:tplc="1DE07A6E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1C6E4D"/>
    <w:multiLevelType w:val="hybridMultilevel"/>
    <w:tmpl w:val="C8ECB7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968548">
    <w:abstractNumId w:val="2"/>
  </w:num>
  <w:num w:numId="2" w16cid:durableId="1135836486">
    <w:abstractNumId w:val="0"/>
  </w:num>
  <w:num w:numId="3" w16cid:durableId="443310735">
    <w:abstractNumId w:val="4"/>
  </w:num>
  <w:num w:numId="4" w16cid:durableId="1361778025">
    <w:abstractNumId w:val="3"/>
  </w:num>
  <w:num w:numId="5" w16cid:durableId="1958950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E14"/>
    <w:rsid w:val="00037A8B"/>
    <w:rsid w:val="000728F4"/>
    <w:rsid w:val="000A48C2"/>
    <w:rsid w:val="00101906"/>
    <w:rsid w:val="00114BDF"/>
    <w:rsid w:val="001F7AC8"/>
    <w:rsid w:val="0037084A"/>
    <w:rsid w:val="00385339"/>
    <w:rsid w:val="003D0C9D"/>
    <w:rsid w:val="004933BD"/>
    <w:rsid w:val="004C482B"/>
    <w:rsid w:val="00531AAF"/>
    <w:rsid w:val="005E0EF6"/>
    <w:rsid w:val="00613E14"/>
    <w:rsid w:val="006A3B38"/>
    <w:rsid w:val="007408E5"/>
    <w:rsid w:val="00766026"/>
    <w:rsid w:val="00881C11"/>
    <w:rsid w:val="00883152"/>
    <w:rsid w:val="00895C1C"/>
    <w:rsid w:val="008A554E"/>
    <w:rsid w:val="00957A80"/>
    <w:rsid w:val="009A1667"/>
    <w:rsid w:val="00C35A35"/>
    <w:rsid w:val="00C843B3"/>
    <w:rsid w:val="00CE5E7D"/>
    <w:rsid w:val="00D87477"/>
    <w:rsid w:val="00F7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15982"/>
  <w15:chartTrackingRefBased/>
  <w15:docId w15:val="{94A6037A-2351-4CDE-97BF-C0DE409A9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13E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13E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13E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13E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13E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13E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13E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13E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13E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3E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13E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13E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13E1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13E1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13E1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13E1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13E1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13E1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13E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13E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13E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13E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13E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13E1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13E1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13E1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13E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13E1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13E14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87477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874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chrustova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790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Pomezná</dc:creator>
  <cp:keywords/>
  <dc:description/>
  <cp:lastModifiedBy>Handulka</cp:lastModifiedBy>
  <cp:revision>4</cp:revision>
  <cp:lastPrinted>2026-08-10T08:00:00Z</cp:lastPrinted>
  <dcterms:created xsi:type="dcterms:W3CDTF">2026-08-10T12:22:00Z</dcterms:created>
  <dcterms:modified xsi:type="dcterms:W3CDTF">2026-08-10T16:38:00Z</dcterms:modified>
</cp:coreProperties>
</file>